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56F" w:rsidRDefault="001309D9">
      <w:r>
        <w:rPr>
          <w:noProof/>
        </w:rPr>
        <w:drawing>
          <wp:inline distT="0" distB="0" distL="0" distR="0" wp14:anchorId="732DB788" wp14:editId="52BC3DC4">
            <wp:extent cx="5524500" cy="2552700"/>
            <wp:effectExtent l="0" t="0" r="0" b="0"/>
            <wp:docPr id="1" name="Picture 1" descr="DSC_6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_640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0" cy="2552700"/>
                    </a:xfrm>
                    <a:prstGeom prst="rect">
                      <a:avLst/>
                    </a:prstGeom>
                    <a:noFill/>
                    <a:ln>
                      <a:noFill/>
                    </a:ln>
                  </pic:spPr>
                </pic:pic>
              </a:graphicData>
            </a:graphic>
          </wp:inline>
        </w:drawing>
      </w:r>
      <w:bookmarkStart w:id="0" w:name="_GoBack"/>
      <w:bookmarkEnd w:id="0"/>
    </w:p>
    <w:p w:rsidR="001309D9" w:rsidRPr="001309D9" w:rsidRDefault="001309D9" w:rsidP="001309D9">
      <w:pPr>
        <w:shd w:val="clear" w:color="auto" w:fill="FFFFFF"/>
        <w:spacing w:after="0" w:line="240" w:lineRule="auto"/>
        <w:outlineLvl w:val="3"/>
        <w:rPr>
          <w:rFonts w:ascii="Arial" w:eastAsia="Times New Roman" w:hAnsi="Arial" w:cs="Arial"/>
          <w:color w:val="000000"/>
          <w:sz w:val="26"/>
          <w:szCs w:val="26"/>
        </w:rPr>
      </w:pPr>
      <w:r w:rsidRPr="001309D9">
        <w:rPr>
          <w:rFonts w:ascii="Arial" w:eastAsia="Times New Roman" w:hAnsi="Arial" w:cs="Arial"/>
          <w:b/>
          <w:bCs/>
          <w:color w:val="000000"/>
          <w:sz w:val="26"/>
          <w:szCs w:val="26"/>
        </w:rPr>
        <w:t>Contact:</w:t>
      </w:r>
      <w:r w:rsidRPr="001309D9">
        <w:rPr>
          <w:rFonts w:ascii="Arial" w:eastAsia="Times New Roman" w:hAnsi="Arial" w:cs="Arial"/>
          <w:color w:val="000000"/>
          <w:sz w:val="26"/>
          <w:szCs w:val="26"/>
        </w:rPr>
        <w:t> </w:t>
      </w:r>
      <w:hyperlink r:id="rId5" w:history="1">
        <w:r w:rsidRPr="001309D9">
          <w:rPr>
            <w:rFonts w:ascii="Arial" w:eastAsia="Times New Roman" w:hAnsi="Arial" w:cs="Arial"/>
            <w:color w:val="0000FF"/>
            <w:sz w:val="26"/>
            <w:szCs w:val="26"/>
            <w:u w:val="single"/>
          </w:rPr>
          <w:t>eric_perry@dpsk12.org</w:t>
        </w:r>
      </w:hyperlink>
    </w:p>
    <w:p w:rsidR="001309D9" w:rsidRPr="001309D9" w:rsidRDefault="001309D9" w:rsidP="001309D9">
      <w:pPr>
        <w:shd w:val="clear" w:color="auto" w:fill="FFFFFF"/>
        <w:spacing w:after="0" w:line="240" w:lineRule="auto"/>
        <w:outlineLvl w:val="3"/>
        <w:rPr>
          <w:rFonts w:ascii="Arial" w:eastAsia="Times New Roman" w:hAnsi="Arial" w:cs="Arial"/>
          <w:color w:val="000000"/>
          <w:sz w:val="26"/>
          <w:szCs w:val="26"/>
        </w:rPr>
      </w:pPr>
      <w:bookmarkStart w:id="1" w:name="x---Phone:_720-423-7094"/>
      <w:bookmarkEnd w:id="1"/>
      <w:r w:rsidRPr="001309D9">
        <w:rPr>
          <w:rFonts w:ascii="Arial" w:eastAsia="Times New Roman" w:hAnsi="Arial" w:cs="Arial"/>
          <w:b/>
          <w:bCs/>
          <w:color w:val="000000"/>
          <w:sz w:val="26"/>
          <w:szCs w:val="26"/>
        </w:rPr>
        <w:t>Phone:</w:t>
      </w:r>
      <w:r w:rsidRPr="001309D9">
        <w:rPr>
          <w:rFonts w:ascii="Arial" w:eastAsia="Times New Roman" w:hAnsi="Arial" w:cs="Arial"/>
          <w:color w:val="000000"/>
          <w:sz w:val="26"/>
          <w:szCs w:val="26"/>
        </w:rPr>
        <w:t> 720-423-7094</w:t>
      </w:r>
    </w:p>
    <w:p w:rsidR="001309D9" w:rsidRDefault="001309D9" w:rsidP="001309D9">
      <w:pPr>
        <w:rPr>
          <w:rFonts w:ascii="Kunstler Script" w:eastAsia="Times New Roman" w:hAnsi="Kunstler Script" w:cs="Arial"/>
          <w:b/>
          <w:bCs/>
          <w:color w:val="000000"/>
          <w:sz w:val="44"/>
          <w:szCs w:val="44"/>
          <w:shd w:val="clear" w:color="auto" w:fill="FFFFFF"/>
        </w:rPr>
      </w:pPr>
      <w:r w:rsidRPr="001309D9">
        <w:rPr>
          <w:rFonts w:ascii="Arial" w:eastAsia="Times New Roman" w:hAnsi="Arial" w:cs="Arial"/>
          <w:color w:val="000000"/>
          <w:sz w:val="20"/>
          <w:szCs w:val="20"/>
        </w:rPr>
        <w:br/>
      </w:r>
      <w:r w:rsidRPr="001309D9">
        <w:rPr>
          <w:rFonts w:ascii="Arial" w:eastAsia="Times New Roman" w:hAnsi="Arial" w:cs="Arial"/>
          <w:color w:val="000000"/>
          <w:shd w:val="clear" w:color="auto" w:fill="FFFFFF"/>
        </w:rPr>
        <w:t xml:space="preserve">I am truly living my dream and having a ball, as I get ready to teach my 7th year here at TJ. This year, I will be teaching AAA-109 (Advanced Academic Achievement) where students can not only earn 5 high school credits, but also 3 college credits for $free! I will also continue teaching ‘Introduction to AVID’ (9th grade). ‘AVID’ stands for the Advancement via Individual Determination. It is a global nonprofit organization/curriculum dedicated to closing the achievement gap by preparing all students for college and other post-secondary opportunities: </w:t>
      </w:r>
      <w:hyperlink r:id="rId6" w:history="1">
        <w:r w:rsidRPr="001309D9">
          <w:rPr>
            <w:rFonts w:ascii="Arial" w:eastAsia="Times New Roman" w:hAnsi="Arial" w:cs="Arial"/>
            <w:color w:val="0000FF"/>
            <w:u w:val="single"/>
            <w:shd w:val="clear" w:color="auto" w:fill="FFFFFF"/>
          </w:rPr>
          <w:t>http://www.avid.org/what-is-avid.ashx</w:t>
        </w:r>
      </w:hyperlink>
      <w:r w:rsidRPr="001309D9">
        <w:rPr>
          <w:rFonts w:ascii="Arial" w:eastAsia="Times New Roman" w:hAnsi="Arial" w:cs="Arial"/>
          <w:color w:val="000000"/>
          <w:shd w:val="clear" w:color="auto" w:fill="FFFFFF"/>
        </w:rPr>
        <w:t>.</w:t>
      </w:r>
      <w:r w:rsidRPr="001309D9">
        <w:rPr>
          <w:rFonts w:ascii="Arial" w:eastAsia="Times New Roman" w:hAnsi="Arial" w:cs="Arial"/>
          <w:color w:val="000000"/>
        </w:rPr>
        <w:br/>
      </w:r>
      <w:r w:rsidRPr="001309D9">
        <w:rPr>
          <w:rFonts w:ascii="Arial" w:eastAsia="Times New Roman" w:hAnsi="Arial" w:cs="Arial"/>
          <w:color w:val="000000"/>
        </w:rPr>
        <w:br/>
      </w:r>
      <w:r w:rsidRPr="001309D9">
        <w:rPr>
          <w:rFonts w:ascii="Arial" w:eastAsia="Times New Roman" w:hAnsi="Arial" w:cs="Arial"/>
          <w:color w:val="000000"/>
          <w:shd w:val="clear" w:color="auto" w:fill="FFFFFF"/>
        </w:rPr>
        <w:t>Prior to teaching, I worked in corporate America for 20+ years, including IBM, Anthem of Colorado, Chase Bank, and National Jewish Health. In May 2012, I earned my teaching certificate in Special Education from Metro State College of Denver. Prior to that, I earned my B.A. degree in Economics from Colorado State University and graduated </w:t>
      </w:r>
      <w:r w:rsidRPr="001309D9">
        <w:rPr>
          <w:rFonts w:ascii="Arial" w:eastAsia="Times New Roman" w:hAnsi="Arial" w:cs="Arial"/>
          <w:i/>
          <w:iCs/>
          <w:color w:val="000000"/>
          <w:shd w:val="clear" w:color="auto" w:fill="FFFFFF"/>
        </w:rPr>
        <w:t>Summa Cum Laude</w:t>
      </w:r>
      <w:r w:rsidRPr="001309D9">
        <w:rPr>
          <w:rFonts w:ascii="Arial" w:eastAsia="Times New Roman" w:hAnsi="Arial" w:cs="Arial"/>
          <w:color w:val="000000"/>
          <w:shd w:val="clear" w:color="auto" w:fill="FFFFFF"/>
        </w:rPr>
        <w:t> from the University of Phoenix with a M.A. degree in Organizational Management.</w:t>
      </w:r>
      <w:r w:rsidRPr="001309D9">
        <w:rPr>
          <w:rFonts w:ascii="Arial" w:eastAsia="Times New Roman" w:hAnsi="Arial" w:cs="Arial"/>
          <w:color w:val="000000"/>
        </w:rPr>
        <w:br/>
      </w:r>
      <w:r w:rsidRPr="001309D9">
        <w:rPr>
          <w:rFonts w:ascii="Arial" w:eastAsia="Times New Roman" w:hAnsi="Arial" w:cs="Arial"/>
          <w:color w:val="000000"/>
          <w:shd w:val="clear" w:color="auto" w:fill="FFFFFF"/>
        </w:rPr>
        <w:t>In 2014, my wife and I added a new baby girl ‘Kiana Drew Perry’ to our family, so we both have been very busy taking care of a toddler. In my spare time, my wife and I enjoy working out, travelling and some of the great outdoor activities that Colorado offers. Most summers we love to travel to California to decompress from the busy school year. We also enjoy camping, fishing, hiking, home remodeling and cheering on our favorite home teams: CSU Rams, Denver Broncos, Nuggets, Colorado- Rockies and Avalanche.</w:t>
      </w:r>
      <w:r w:rsidRPr="001309D9">
        <w:rPr>
          <w:rFonts w:ascii="Arial" w:eastAsia="Times New Roman" w:hAnsi="Arial" w:cs="Arial"/>
          <w:color w:val="000000"/>
        </w:rPr>
        <w:br/>
      </w:r>
      <w:r w:rsidRPr="001309D9">
        <w:rPr>
          <w:rFonts w:ascii="Arial" w:eastAsia="Times New Roman" w:hAnsi="Arial" w:cs="Arial"/>
          <w:color w:val="000000"/>
        </w:rPr>
        <w:br/>
      </w:r>
      <w:r w:rsidRPr="001309D9">
        <w:rPr>
          <w:rFonts w:ascii="Arial" w:eastAsia="Times New Roman" w:hAnsi="Arial" w:cs="Arial"/>
          <w:color w:val="000000"/>
          <w:shd w:val="clear" w:color="auto" w:fill="FFFFFF"/>
        </w:rPr>
        <w:t>I am looking forward to a great 2016-2017 school year, working with each of my students and TJ faculty. </w:t>
      </w:r>
      <w:r w:rsidRPr="001309D9">
        <w:rPr>
          <w:rFonts w:ascii="Arial" w:eastAsia="Times New Roman" w:hAnsi="Arial" w:cs="Arial"/>
          <w:i/>
          <w:iCs/>
          <w:color w:val="000000"/>
          <w:shd w:val="clear" w:color="auto" w:fill="FFFFFF"/>
        </w:rPr>
        <w:t>Go Spartans!</w:t>
      </w:r>
      <w:r w:rsidRPr="001309D9">
        <w:rPr>
          <w:rFonts w:ascii="Arial" w:eastAsia="Times New Roman" w:hAnsi="Arial" w:cs="Arial"/>
          <w:color w:val="000000"/>
          <w:sz w:val="20"/>
          <w:szCs w:val="20"/>
        </w:rPr>
        <w:br/>
      </w:r>
      <w:r w:rsidRPr="001309D9">
        <w:rPr>
          <w:rFonts w:ascii="Arial" w:eastAsia="Times New Roman" w:hAnsi="Arial" w:cs="Arial"/>
          <w:color w:val="000000"/>
          <w:sz w:val="20"/>
          <w:szCs w:val="20"/>
        </w:rPr>
        <w:br/>
      </w:r>
      <w:r w:rsidRPr="001309D9">
        <w:rPr>
          <w:rFonts w:ascii="Kunstler Script" w:eastAsia="Times New Roman" w:hAnsi="Kunstler Script" w:cs="Arial"/>
          <w:b/>
          <w:bCs/>
          <w:color w:val="000000"/>
          <w:sz w:val="44"/>
          <w:szCs w:val="44"/>
          <w:shd w:val="clear" w:color="auto" w:fill="FFFFFF"/>
        </w:rPr>
        <w:t>Eric Perry</w:t>
      </w:r>
    </w:p>
    <w:p w:rsidR="001309D9" w:rsidRDefault="001309D9" w:rsidP="001309D9">
      <w:r w:rsidRPr="001309D9">
        <w:rPr>
          <w:rFonts w:ascii="Arial" w:eastAsia="Times New Roman" w:hAnsi="Arial" w:cs="Arial"/>
          <w:color w:val="000000"/>
          <w:sz w:val="20"/>
          <w:szCs w:val="20"/>
        </w:rPr>
        <w:br/>
      </w:r>
      <w:r w:rsidRPr="001309D9">
        <w:rPr>
          <w:rFonts w:ascii="Arial" w:eastAsia="Times New Roman" w:hAnsi="Arial" w:cs="Arial"/>
          <w:b/>
          <w:bCs/>
          <w:i/>
          <w:iCs/>
          <w:color w:val="000000"/>
          <w:sz w:val="20"/>
          <w:szCs w:val="20"/>
          <w:shd w:val="clear" w:color="auto" w:fill="FFFFFF"/>
        </w:rPr>
        <w:t xml:space="preserve">"At the desk where I sit, I have learned one great truth. The answer for all the problems of the world - come to a single word. That word is "education…” </w:t>
      </w:r>
      <w:proofErr w:type="spellStart"/>
      <w:proofErr w:type="gramStart"/>
      <w:r w:rsidRPr="001309D9">
        <w:rPr>
          <w:rFonts w:ascii="Arial" w:eastAsia="Times New Roman" w:hAnsi="Arial" w:cs="Arial"/>
          <w:b/>
          <w:bCs/>
          <w:i/>
          <w:iCs/>
          <w:color w:val="000000"/>
          <w:sz w:val="20"/>
          <w:szCs w:val="20"/>
          <w:shd w:val="clear" w:color="auto" w:fill="FFFFFF"/>
        </w:rPr>
        <w:t>LB.Johnson</w:t>
      </w:r>
      <w:proofErr w:type="spellEnd"/>
      <w:proofErr w:type="gramEnd"/>
    </w:p>
    <w:sectPr w:rsidR="001309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D9"/>
    <w:rsid w:val="001309D9"/>
    <w:rsid w:val="00E01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4FE03"/>
  <w15:chartTrackingRefBased/>
  <w15:docId w15:val="{3C1B5A5A-BB4D-4F6B-8ADB-E1302CEFA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9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vid.org/what-is-avid.ashx" TargetMode="External"/><Relationship Id="rId5" Type="http://schemas.openxmlformats.org/officeDocument/2006/relationships/hyperlink" Target="mailto:eric_perry@dpsk12.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Eric</dc:creator>
  <cp:keywords/>
  <dc:description/>
  <cp:lastModifiedBy>Perry, Eric</cp:lastModifiedBy>
  <cp:revision>1</cp:revision>
  <dcterms:created xsi:type="dcterms:W3CDTF">2016-08-19T16:31:00Z</dcterms:created>
  <dcterms:modified xsi:type="dcterms:W3CDTF">2016-08-19T16:34:00Z</dcterms:modified>
</cp:coreProperties>
</file>